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93" w:rsidRDefault="00C86EA8" w:rsidP="001E0A93">
      <w:pPr>
        <w:pStyle w:val="2"/>
        <w:ind w:firstLine="0"/>
        <w:jc w:val="center"/>
        <w:rPr>
          <w:rFonts w:ascii="TH SarabunPSK" w:hAnsi="TH SarabunPSK" w:cs="TH SarabunPSK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-404495</wp:posOffset>
                </wp:positionV>
                <wp:extent cx="415925" cy="35052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324" w:rsidRPr="00415324" w:rsidRDefault="00415324" w:rsidP="004153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3.1pt;margin-top:-31.85pt;width:32.7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jStAIAALg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" filled="f" stroked="f">
                <v:textbox>
                  <w:txbxContent>
                    <w:p w:rsidR="00415324" w:rsidRPr="00415324" w:rsidRDefault="00415324" w:rsidP="0041532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A93" w:rsidRPr="001E0A93">
        <w:rPr>
          <w:rFonts w:ascii="TH SarabunPSK" w:hAnsi="TH SarabunPSK" w:cs="TH SarabunPSK"/>
          <w:b/>
          <w:bCs/>
          <w:cs/>
        </w:rPr>
        <w:t>สรุปการประเมินผล</w:t>
      </w:r>
      <w:r w:rsidR="00E124BB" w:rsidRPr="00E124BB">
        <w:rPr>
          <w:rFonts w:ascii="TH SarabunPSK" w:hAnsi="TH SarabunPSK" w:cs="TH SarabunPSK"/>
          <w:b/>
          <w:bCs/>
          <w:cs/>
        </w:rPr>
        <w:t>องค์ประกอบ</w:t>
      </w:r>
      <w:r w:rsidR="001E0A93" w:rsidRPr="001E0A93">
        <w:rPr>
          <w:rFonts w:ascii="TH SarabunPSK" w:hAnsi="TH SarabunPSK" w:cs="TH SarabunPSK"/>
          <w:b/>
          <w:bCs/>
          <w:cs/>
        </w:rPr>
        <w:t>การควบคุมภายใน</w:t>
      </w:r>
    </w:p>
    <w:p w:rsidR="001E0A93" w:rsidRPr="001E0A93" w:rsidRDefault="001E0A93" w:rsidP="001E0A93">
      <w:pPr>
        <w:pStyle w:val="2"/>
        <w:ind w:firstLine="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23"/>
      </w:tblGrid>
      <w:tr w:rsidR="001E0A93" w:rsidRPr="00BE651D" w:rsidTr="00673338">
        <w:trPr>
          <w:cantSplit/>
        </w:trPr>
        <w:tc>
          <w:tcPr>
            <w:tcW w:w="9747" w:type="dxa"/>
            <w:gridSpan w:val="2"/>
          </w:tcPr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แบบสรุปการประเมินผล</w:t>
            </w:r>
            <w:r w:rsidR="00E12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1E0A93" w:rsidRPr="00910853" w:rsidRDefault="001E0A93" w:rsidP="00AE60E5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วิทยาลัย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673338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673338" w:rsidRPr="006733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 w:rsidRPr="00673338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........................................................................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</w:t>
            </w: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3338" w:rsidRPr="006733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1E0A93" w:rsidRPr="00910853" w:rsidRDefault="001E0A93" w:rsidP="00AE60E5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แผนกวิชา/งาน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</w:t>
            </w: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673338" w:rsidRPr="006733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</w:t>
            </w: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1E0A93" w:rsidRPr="00BE651D" w:rsidRDefault="001E0A93" w:rsidP="00673338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..</w:t>
            </w:r>
            <w:r w:rsidR="00844F61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844F61" w:rsidRPr="00673338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673338" w:rsidRPr="006733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</w:t>
            </w:r>
            <w:r w:rsidRPr="00673338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</w:tr>
      <w:tr w:rsidR="001E0A93" w:rsidRPr="00BE651D" w:rsidTr="00673338">
        <w:trPr>
          <w:trHeight w:val="566"/>
        </w:trPr>
        <w:tc>
          <w:tcPr>
            <w:tcW w:w="4928" w:type="dxa"/>
            <w:vAlign w:val="center"/>
          </w:tcPr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  <w:vAlign w:val="center"/>
          </w:tcPr>
          <w:p w:rsidR="001E0A93" w:rsidRPr="00BE651D" w:rsidRDefault="00225CC2" w:rsidP="00225CC2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สรุปความเห็น/คำอธิบาย</w:t>
            </w:r>
          </w:p>
        </w:tc>
      </w:tr>
      <w:tr w:rsidR="001E0A93" w:rsidRPr="00A77CA2" w:rsidTr="00673338">
        <w:tc>
          <w:tcPr>
            <w:tcW w:w="4928" w:type="dxa"/>
          </w:tcPr>
          <w:p w:rsidR="001E0A93" w:rsidRPr="008A7ED7" w:rsidRDefault="001E0A93" w:rsidP="00AE60E5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ด้านสภาพแวดล้อมการควบคุม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ปรัชญาและ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การทำงานของผู้บริหาร</w:t>
            </w:r>
          </w:p>
          <w:p w:rsidR="001E0A93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9C17D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ความซื่อสัตย์และจริยธรรม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ในการบริหารและ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การปฏิบัติงาน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ของวิทยาลัย</w:t>
            </w:r>
          </w:p>
          <w:p w:rsidR="001E0A93" w:rsidRPr="009C17D1" w:rsidRDefault="001E0A93" w:rsidP="00AE60E5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และความรับผิดชอบ</w:t>
            </w:r>
          </w:p>
          <w:p w:rsidR="001E0A93" w:rsidRPr="00D93663" w:rsidRDefault="001E0A93" w:rsidP="00844F61">
            <w:pPr>
              <w:pStyle w:val="2"/>
              <w:tabs>
                <w:tab w:val="clear" w:pos="1800"/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17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C17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5FB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</w:t>
            </w:r>
            <w:r w:rsidRPr="00AD5F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การบริหารและการพัฒนาด้าน</w:t>
            </w:r>
            <w:r w:rsidRPr="00AD5FB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บุคคล</w:t>
            </w:r>
            <w:r w:rsidRPr="00AD5F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ากร</w:t>
            </w:r>
          </w:p>
        </w:tc>
        <w:tc>
          <w:tcPr>
            <w:tcW w:w="4819" w:type="dxa"/>
          </w:tcPr>
          <w:p w:rsidR="001E0A93" w:rsidRPr="00844F61" w:rsidRDefault="001E0A93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0A93" w:rsidRPr="005C35C3" w:rsidRDefault="001E0A93" w:rsidP="00FD06CD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</w:p>
        </w:tc>
      </w:tr>
      <w:tr w:rsidR="00FD06CD" w:rsidRPr="00A77CA2" w:rsidTr="00673338">
        <w:tc>
          <w:tcPr>
            <w:tcW w:w="4928" w:type="dxa"/>
          </w:tcPr>
          <w:p w:rsidR="00FD06CD" w:rsidRPr="008A7ED7" w:rsidRDefault="00FD06CD" w:rsidP="00FD06CD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ด้านการประเมินความเสี่ยง</w:t>
            </w:r>
          </w:p>
          <w:p w:rsidR="00FD06CD" w:rsidRPr="00701809" w:rsidRDefault="00FD06CD" w:rsidP="00FD06CD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ของการดำเนินงาน</w:t>
            </w:r>
          </w:p>
          <w:p w:rsidR="00FD06CD" w:rsidRPr="00FD06CD" w:rsidRDefault="00FD06CD" w:rsidP="00FD06CD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กระบวนการประเมินความ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4819" w:type="dxa"/>
          </w:tcPr>
          <w:p w:rsidR="00FD06CD" w:rsidRDefault="00FD06CD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D06CD" w:rsidRDefault="00FD06CD" w:rsidP="00F36D8F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F36D8F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F36D8F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F36D8F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F36D8F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Pr="005C35C3" w:rsidRDefault="00673338" w:rsidP="00F36D8F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</w:p>
        </w:tc>
      </w:tr>
      <w:tr w:rsidR="00F36D8F" w:rsidRPr="00A77CA2" w:rsidTr="00673338">
        <w:tc>
          <w:tcPr>
            <w:tcW w:w="4928" w:type="dxa"/>
          </w:tcPr>
          <w:p w:rsidR="00F36D8F" w:rsidRPr="008A7ED7" w:rsidRDefault="00F36D8F" w:rsidP="00F36D8F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ด้านกิจกรรมการควบคุม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นโยบายและวิธีปฏิบัติงาน</w:t>
            </w:r>
          </w:p>
          <w:p w:rsidR="00F36D8F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การกระจายอำนาจความรับผิดชอบและ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การแบ่งแยกหน้าที่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การสอบทานการดำเนินงาน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5F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การควบคุมระบบสารสนเทศและการประมวลผล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5F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การควบคุม</w:t>
            </w:r>
            <w:r w:rsidRPr="00AD5F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ทรัพย์สิน</w:t>
            </w:r>
            <w:r w:rsidRPr="00AD5F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ที่มีตัวตนและเอกสารหลักฐาน</w:t>
            </w:r>
          </w:p>
          <w:p w:rsidR="00F36D8F" w:rsidRPr="00701809" w:rsidRDefault="00F36D8F" w:rsidP="00F36D8F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ตัวชี้วัดผลการดำเนินงาน</w:t>
            </w:r>
          </w:p>
          <w:p w:rsidR="00F36D8F" w:rsidRPr="008A7ED7" w:rsidRDefault="00F36D8F" w:rsidP="00FD06CD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F36D8F" w:rsidRDefault="00F36D8F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36D8F" w:rsidRDefault="00F36D8F" w:rsidP="00461178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</w:p>
          <w:p w:rsidR="00673338" w:rsidRPr="005C35C3" w:rsidRDefault="00673338" w:rsidP="00461178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</w:p>
        </w:tc>
      </w:tr>
      <w:tr w:rsidR="00461178" w:rsidRPr="00BE651D" w:rsidTr="00673338">
        <w:trPr>
          <w:trHeight w:val="566"/>
        </w:trPr>
        <w:tc>
          <w:tcPr>
            <w:tcW w:w="4928" w:type="dxa"/>
            <w:vAlign w:val="center"/>
          </w:tcPr>
          <w:p w:rsidR="00461178" w:rsidRPr="00BE651D" w:rsidRDefault="00461178" w:rsidP="00E47562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</w:tc>
        <w:tc>
          <w:tcPr>
            <w:tcW w:w="4823" w:type="dxa"/>
            <w:vAlign w:val="center"/>
          </w:tcPr>
          <w:p w:rsidR="00461178" w:rsidRPr="00BE651D" w:rsidRDefault="00C86EA8" w:rsidP="00E47562">
            <w:pPr>
              <w:pStyle w:val="2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30427" wp14:editId="7B83269A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-647700</wp:posOffset>
                      </wp:positionV>
                      <wp:extent cx="447040" cy="364490"/>
                      <wp:effectExtent l="0" t="0" r="0" b="0"/>
                      <wp:wrapNone/>
                      <wp:docPr id="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5324" w:rsidRPr="00415324" w:rsidRDefault="00461178" w:rsidP="0041532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85pt;margin-top:-51pt;width:35.2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X4twIAAL8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" filled="f" stroked="f">
                      <v:textbox>
                        <w:txbxContent>
                          <w:p w:rsidR="00415324" w:rsidRPr="00415324" w:rsidRDefault="00461178" w:rsidP="004153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1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สรุปความเห็น/คำอธิบาย</w:t>
            </w:r>
          </w:p>
        </w:tc>
      </w:tr>
      <w:tr w:rsidR="00461178" w:rsidRPr="00A77CA2" w:rsidTr="00673338">
        <w:tc>
          <w:tcPr>
            <w:tcW w:w="4928" w:type="dxa"/>
          </w:tcPr>
          <w:p w:rsidR="00461178" w:rsidRPr="008A7ED7" w:rsidRDefault="00461178" w:rsidP="00461178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ด้านสารสนเทศและการสื่อสาร</w:t>
            </w:r>
          </w:p>
          <w:p w:rsidR="00461178" w:rsidRPr="00701809" w:rsidRDefault="00461178" w:rsidP="00461178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สารสนเทศ</w:t>
            </w:r>
          </w:p>
          <w:p w:rsidR="00461178" w:rsidRPr="008A7ED7" w:rsidRDefault="00461178" w:rsidP="00461178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4823" w:type="dxa"/>
          </w:tcPr>
          <w:p w:rsidR="00461178" w:rsidRDefault="00461178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61178" w:rsidRDefault="00461178" w:rsidP="00461178">
            <w:pPr>
              <w:pStyle w:val="2"/>
              <w:ind w:firstLine="0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461178">
            <w:pPr>
              <w:pStyle w:val="2"/>
              <w:ind w:firstLine="0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Pr="005C35C3" w:rsidRDefault="00673338" w:rsidP="00461178">
            <w:pPr>
              <w:pStyle w:val="2"/>
              <w:ind w:firstLine="0"/>
              <w:rPr>
                <w:rFonts w:ascii="TH SarabunPSK" w:hAnsi="TH SarabunPSK" w:cs="TH SarabunPSK"/>
                <w:color w:val="100696"/>
                <w:sz w:val="28"/>
                <w:szCs w:val="28"/>
              </w:rPr>
            </w:pPr>
          </w:p>
        </w:tc>
      </w:tr>
      <w:tr w:rsidR="00844F61" w:rsidRPr="00844F61" w:rsidTr="00673338">
        <w:tc>
          <w:tcPr>
            <w:tcW w:w="4928" w:type="dxa"/>
          </w:tcPr>
          <w:p w:rsidR="00844F61" w:rsidRPr="008A7ED7" w:rsidRDefault="00844F61" w:rsidP="00844F61">
            <w:pPr>
              <w:pStyle w:val="2"/>
              <w:tabs>
                <w:tab w:val="clear" w:pos="1800"/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A7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ด้านการติดตามและประเมินผ</w:t>
            </w:r>
            <w:r w:rsidRPr="008A7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</w:p>
          <w:p w:rsidR="00844F61" w:rsidRPr="00701809" w:rsidRDefault="00844F61" w:rsidP="00844F61">
            <w:pPr>
              <w:pStyle w:val="2"/>
              <w:tabs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</w:t>
            </w:r>
          </w:p>
          <w:p w:rsidR="00844F61" w:rsidRPr="00844F61" w:rsidRDefault="00844F61" w:rsidP="00844F61">
            <w:pPr>
              <w:pStyle w:val="2"/>
              <w:tabs>
                <w:tab w:val="clear" w:pos="1800"/>
                <w:tab w:val="left" w:pos="360"/>
              </w:tabs>
              <w:ind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01809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70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4823" w:type="dxa"/>
          </w:tcPr>
          <w:p w:rsidR="00844F61" w:rsidRDefault="00844F61" w:rsidP="00AE60E5">
            <w:pPr>
              <w:pStyle w:val="2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20048" w:rsidRDefault="00F20048" w:rsidP="0052093B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52093B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52093B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Default="00673338" w:rsidP="0052093B">
            <w:pPr>
              <w:pStyle w:val="2"/>
              <w:ind w:firstLine="0"/>
              <w:jc w:val="left"/>
              <w:rPr>
                <w:rFonts w:ascii="TH SarabunPSK" w:hAnsi="TH SarabunPSK" w:cs="TH SarabunPSK" w:hint="cs"/>
                <w:color w:val="100696"/>
                <w:sz w:val="28"/>
                <w:szCs w:val="28"/>
              </w:rPr>
            </w:pPr>
          </w:p>
          <w:p w:rsidR="00673338" w:rsidRPr="005C35C3" w:rsidRDefault="00673338" w:rsidP="0052093B">
            <w:pPr>
              <w:pStyle w:val="2"/>
              <w:ind w:firstLine="0"/>
              <w:jc w:val="left"/>
              <w:rPr>
                <w:rFonts w:ascii="TH SarabunPSK" w:hAnsi="TH SarabunPSK" w:cs="TH SarabunPSK"/>
                <w:color w:val="100696"/>
                <w:sz w:val="28"/>
                <w:szCs w:val="28"/>
                <w:cs/>
              </w:rPr>
            </w:pPr>
          </w:p>
        </w:tc>
      </w:tr>
      <w:tr w:rsidR="001E0A93" w:rsidRPr="00BE651D" w:rsidTr="00673338">
        <w:trPr>
          <w:trHeight w:val="683"/>
        </w:trPr>
        <w:tc>
          <w:tcPr>
            <w:tcW w:w="9751" w:type="dxa"/>
            <w:gridSpan w:val="2"/>
            <w:vAlign w:val="center"/>
          </w:tcPr>
          <w:p w:rsidR="001E0A93" w:rsidRPr="00BE651D" w:rsidRDefault="001E0A93" w:rsidP="00AE60E5">
            <w:pPr>
              <w:pStyle w:val="2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D936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ผลการประเมินโดยรวม</w:t>
            </w:r>
          </w:p>
        </w:tc>
      </w:tr>
      <w:tr w:rsidR="001E0A93" w:rsidRPr="00BE651D" w:rsidTr="00673338">
        <w:trPr>
          <w:cantSplit/>
          <w:trHeight w:val="7414"/>
        </w:trPr>
        <w:tc>
          <w:tcPr>
            <w:tcW w:w="9751" w:type="dxa"/>
            <w:gridSpan w:val="2"/>
          </w:tcPr>
          <w:p w:rsidR="001E0A93" w:rsidRPr="00BE651D" w:rsidRDefault="00C86EA8" w:rsidP="00AE60E5">
            <w:pPr>
              <w:pStyle w:val="2"/>
              <w:tabs>
                <w:tab w:val="clear" w:pos="1800"/>
                <w:tab w:val="left" w:pos="270"/>
              </w:tabs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3ED8992" wp14:editId="2AC39B9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2190115</wp:posOffset>
                      </wp:positionV>
                      <wp:extent cx="113665" cy="118745"/>
                      <wp:effectExtent l="10160" t="8890" r="952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05pt;margin-top:172.45pt;width:8.9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mcHw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D353C90" wp14:editId="6E611D1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887730</wp:posOffset>
                      </wp:positionV>
                      <wp:extent cx="116205" cy="113665"/>
                      <wp:effectExtent l="5080" t="11430" r="12065" b="825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.65pt;margin-top:69.9pt;width:9.1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usIAIAADs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A56E05" wp14:editId="4B7A831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608330</wp:posOffset>
                      </wp:positionV>
                      <wp:extent cx="116205" cy="113665"/>
                      <wp:effectExtent l="5080" t="8255" r="12065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65pt;margin-top:47.9pt;width:9.1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joIAIAADsEAAAOAAAAZHJzL2Uyb0RvYy54bWysU9tuEzEQfUfiHyy/k700Ce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" o:allowincell="f"/>
                  </w:pict>
                </mc:Fallback>
              </mc:AlternateContent>
            </w:r>
          </w:p>
          <w:p w:rsidR="001E0A93" w:rsidRPr="00BE651D" w:rsidRDefault="001E0A93" w:rsidP="00AE60E5">
            <w:pPr>
              <w:pStyle w:val="2"/>
              <w:tabs>
                <w:tab w:val="clear" w:pos="1800"/>
                <w:tab w:val="left" w:pos="270"/>
              </w:tabs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  <w:p w:rsidR="001E0A93" w:rsidRPr="00BE651D" w:rsidRDefault="001E0A93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51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  <w:p w:rsidR="0052093B" w:rsidRDefault="001E0A93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sz w:val="32"/>
                <w:szCs w:val="32"/>
                <w:cs/>
              </w:rPr>
              <w:t>ควรแก้ไขหรือปรับปรุงในเรื่อง</w:t>
            </w:r>
          </w:p>
          <w:p w:rsidR="001E0A93" w:rsidRPr="00673338" w:rsidRDefault="00673338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52093B" w:rsidRDefault="00673338" w:rsidP="00AE60E5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73338" w:rsidRP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73338" w:rsidRP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52FC8" w:rsidRDefault="001E0A93" w:rsidP="00AE60E5">
            <w:pPr>
              <w:pStyle w:val="2"/>
              <w:tabs>
                <w:tab w:val="clear" w:pos="1800"/>
                <w:tab w:val="left" w:pos="36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ความเห็นหรือข้อเสนอแนะเพิ่มเติม</w:t>
            </w:r>
            <w:bookmarkStart w:id="0" w:name="_GoBack"/>
            <w:bookmarkEnd w:id="0"/>
          </w:p>
          <w:p w:rsidR="00673338" w:rsidRP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73338" w:rsidRP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73338" w:rsidRP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55E19" w:rsidRDefault="00D55E19" w:rsidP="00D55E19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73338" w:rsidRPr="00673338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A93" w:rsidRDefault="00673338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73338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ผู้ประเมินผล...............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33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..................................วัน เดือน ปีที่ประเมินผล..........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673338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D55E19" w:rsidRDefault="00D55E19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E19" w:rsidRPr="00D93663" w:rsidRDefault="00D55E19" w:rsidP="00673338">
            <w:pPr>
              <w:pStyle w:val="2"/>
              <w:tabs>
                <w:tab w:val="clear" w:pos="1800"/>
                <w:tab w:val="left" w:pos="360"/>
              </w:tabs>
              <w:ind w:left="36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6A71" w:rsidRDefault="00066A71">
      <w:pPr>
        <w:rPr>
          <w:rFonts w:hint="cs"/>
        </w:rPr>
      </w:pPr>
    </w:p>
    <w:sectPr w:rsidR="00066A71" w:rsidSect="00941D0F">
      <w:headerReference w:type="default" r:id="rId7"/>
      <w:pgSz w:w="11906" w:h="16838" w:code="9"/>
      <w:pgMar w:top="1135" w:right="991" w:bottom="709" w:left="1531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A7" w:rsidRDefault="001610A7">
      <w:r>
        <w:separator/>
      </w:r>
    </w:p>
  </w:endnote>
  <w:endnote w:type="continuationSeparator" w:id="0">
    <w:p w:rsidR="001610A7" w:rsidRDefault="0016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A7" w:rsidRDefault="001610A7">
      <w:r>
        <w:separator/>
      </w:r>
    </w:p>
  </w:footnote>
  <w:footnote w:type="continuationSeparator" w:id="0">
    <w:p w:rsidR="001610A7" w:rsidRDefault="0016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77" w:rsidRDefault="001610A7">
    <w:pPr>
      <w:pStyle w:val="a3"/>
      <w:jc w:val="right"/>
    </w:pPr>
  </w:p>
  <w:p w:rsidR="00CE1B77" w:rsidRDefault="00161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93"/>
    <w:rsid w:val="00066A71"/>
    <w:rsid w:val="000B2AAF"/>
    <w:rsid w:val="000C4ED6"/>
    <w:rsid w:val="00110613"/>
    <w:rsid w:val="001610A7"/>
    <w:rsid w:val="001E0A93"/>
    <w:rsid w:val="00225CC2"/>
    <w:rsid w:val="002D6B37"/>
    <w:rsid w:val="00415324"/>
    <w:rsid w:val="00461178"/>
    <w:rsid w:val="0052093B"/>
    <w:rsid w:val="00546102"/>
    <w:rsid w:val="005633BD"/>
    <w:rsid w:val="005C35C3"/>
    <w:rsid w:val="00673338"/>
    <w:rsid w:val="00844F61"/>
    <w:rsid w:val="008A7ED7"/>
    <w:rsid w:val="009A2508"/>
    <w:rsid w:val="009A73FB"/>
    <w:rsid w:val="009C093B"/>
    <w:rsid w:val="00A77CA2"/>
    <w:rsid w:val="00B10A7C"/>
    <w:rsid w:val="00B4470F"/>
    <w:rsid w:val="00C614D9"/>
    <w:rsid w:val="00C86EA8"/>
    <w:rsid w:val="00D04E6C"/>
    <w:rsid w:val="00D55E19"/>
    <w:rsid w:val="00E02F32"/>
    <w:rsid w:val="00E124BB"/>
    <w:rsid w:val="00E52FC8"/>
    <w:rsid w:val="00E76C98"/>
    <w:rsid w:val="00E9657A"/>
    <w:rsid w:val="00F20048"/>
    <w:rsid w:val="00F36D8F"/>
    <w:rsid w:val="00FB2775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0A93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/>
      <w:sz w:val="36"/>
      <w:szCs w:val="36"/>
    </w:rPr>
  </w:style>
  <w:style w:type="character" w:customStyle="1" w:styleId="20">
    <w:name w:val="การเยื้องเนื้อความ 2 อักขระ"/>
    <w:basedOn w:val="a0"/>
    <w:link w:val="2"/>
    <w:rsid w:val="001E0A93"/>
    <w:rPr>
      <w:rFonts w:ascii="Times New Roman" w:eastAsia="Times New Roman" w:hAnsi="Times New Roman" w:cs="Angsana New"/>
      <w:sz w:val="36"/>
      <w:szCs w:val="36"/>
      <w:lang w:eastAsia="zh-CN"/>
    </w:rPr>
  </w:style>
  <w:style w:type="paragraph" w:styleId="a3">
    <w:name w:val="header"/>
    <w:basedOn w:val="a"/>
    <w:link w:val="a4"/>
    <w:uiPriority w:val="99"/>
    <w:rsid w:val="001E0A9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E0A93"/>
    <w:rPr>
      <w:rFonts w:ascii="Cordia New" w:eastAsia="Cordia New" w:hAnsi="Cordia New" w:cs="Angsana New"/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4610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6102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54610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46102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0A93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/>
      <w:sz w:val="36"/>
      <w:szCs w:val="36"/>
    </w:rPr>
  </w:style>
  <w:style w:type="character" w:customStyle="1" w:styleId="20">
    <w:name w:val="การเยื้องเนื้อความ 2 อักขระ"/>
    <w:basedOn w:val="a0"/>
    <w:link w:val="2"/>
    <w:rsid w:val="001E0A93"/>
    <w:rPr>
      <w:rFonts w:ascii="Times New Roman" w:eastAsia="Times New Roman" w:hAnsi="Times New Roman" w:cs="Angsana New"/>
      <w:sz w:val="36"/>
      <w:szCs w:val="36"/>
      <w:lang w:eastAsia="zh-CN"/>
    </w:rPr>
  </w:style>
  <w:style w:type="paragraph" w:styleId="a3">
    <w:name w:val="header"/>
    <w:basedOn w:val="a"/>
    <w:link w:val="a4"/>
    <w:uiPriority w:val="99"/>
    <w:rsid w:val="001E0A9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E0A93"/>
    <w:rPr>
      <w:rFonts w:ascii="Cordia New" w:eastAsia="Cordia New" w:hAnsi="Cordia New" w:cs="Angsana New"/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4610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6102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54610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46102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iau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nichapa</dc:creator>
  <cp:lastModifiedBy>Sky123.Org</cp:lastModifiedBy>
  <cp:revision>5</cp:revision>
  <cp:lastPrinted>2014-02-04T07:02:00Z</cp:lastPrinted>
  <dcterms:created xsi:type="dcterms:W3CDTF">2015-10-13T08:42:00Z</dcterms:created>
  <dcterms:modified xsi:type="dcterms:W3CDTF">2015-10-13T08:47:00Z</dcterms:modified>
</cp:coreProperties>
</file>